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1AE2" w:rsidRPr="00776748" w:rsidP="00281AE2">
      <w:pPr>
        <w:jc w:val="right"/>
      </w:pPr>
      <w:r w:rsidRPr="00776748">
        <w:t>КОПИЯ</w:t>
      </w:r>
    </w:p>
    <w:p w:rsidR="00281AE2" w:rsidP="00281AE2">
      <w:pPr>
        <w:jc w:val="right"/>
      </w:pPr>
      <w:r>
        <w:t xml:space="preserve">Дело № 02-1078/2604/2024 </w:t>
      </w:r>
    </w:p>
    <w:p w:rsidR="00281AE2" w:rsidRPr="00776748" w:rsidP="00281AE2">
      <w:pPr>
        <w:jc w:val="right"/>
      </w:pPr>
      <w:r>
        <w:t>УИД: 86MS0058-01-2023-010148-22</w:t>
      </w:r>
    </w:p>
    <w:p w:rsidR="00281AE2" w:rsidRPr="00D7316A" w:rsidP="00281AE2">
      <w:pPr>
        <w:jc w:val="center"/>
        <w:rPr>
          <w:sz w:val="28"/>
          <w:szCs w:val="28"/>
        </w:rPr>
      </w:pPr>
      <w:r w:rsidRPr="00D7316A">
        <w:rPr>
          <w:sz w:val="28"/>
          <w:szCs w:val="28"/>
        </w:rPr>
        <w:t>РЕШЕНИЕ</w:t>
      </w:r>
    </w:p>
    <w:p w:rsidR="00281AE2" w:rsidRPr="00D7316A" w:rsidP="00281AE2">
      <w:pPr>
        <w:jc w:val="center"/>
        <w:rPr>
          <w:sz w:val="28"/>
          <w:szCs w:val="28"/>
        </w:rPr>
      </w:pPr>
      <w:r w:rsidRPr="00D7316A">
        <w:rPr>
          <w:sz w:val="28"/>
          <w:szCs w:val="28"/>
        </w:rPr>
        <w:t>именем Российской Федерации</w:t>
      </w:r>
    </w:p>
    <w:p w:rsidR="00281AE2" w:rsidRPr="00D7316A" w:rsidP="00281AE2">
      <w:pPr>
        <w:jc w:val="center"/>
        <w:rPr>
          <w:sz w:val="28"/>
          <w:szCs w:val="28"/>
        </w:rPr>
      </w:pPr>
      <w:r w:rsidRPr="00D7316A">
        <w:rPr>
          <w:sz w:val="28"/>
          <w:szCs w:val="28"/>
        </w:rPr>
        <w:t>(резолютивная часть)</w:t>
      </w:r>
    </w:p>
    <w:p w:rsidR="00281AE2" w:rsidRPr="00D7316A" w:rsidP="00281AE2">
      <w:pPr>
        <w:jc w:val="both"/>
        <w:rPr>
          <w:sz w:val="28"/>
          <w:szCs w:val="28"/>
        </w:rPr>
      </w:pPr>
      <w:r w:rsidRPr="00D7316A">
        <w:rPr>
          <w:sz w:val="28"/>
          <w:szCs w:val="28"/>
        </w:rPr>
        <w:t xml:space="preserve">город Сургут                                                                        </w:t>
      </w:r>
      <w:r>
        <w:rPr>
          <w:sz w:val="28"/>
          <w:szCs w:val="28"/>
        </w:rPr>
        <w:t xml:space="preserve">     27 апреля </w:t>
      </w:r>
      <w:r w:rsidRPr="00D7316A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D7316A">
        <w:rPr>
          <w:sz w:val="28"/>
          <w:szCs w:val="28"/>
        </w:rPr>
        <w:t xml:space="preserve"> года</w:t>
      </w:r>
    </w:p>
    <w:p w:rsidR="00281AE2" w:rsidRPr="009E52DA" w:rsidP="00281AE2">
      <w:pPr>
        <w:jc w:val="both"/>
        <w:rPr>
          <w:sz w:val="12"/>
          <w:szCs w:val="12"/>
        </w:rPr>
      </w:pPr>
    </w:p>
    <w:p w:rsidR="00281AE2" w:rsidRPr="00D7316A" w:rsidP="00281AE2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мирового судьи</w:t>
      </w:r>
      <w:r w:rsidRPr="00947663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4</w:t>
      </w:r>
      <w:r w:rsidRPr="00947663">
        <w:rPr>
          <w:sz w:val="28"/>
          <w:szCs w:val="28"/>
        </w:rPr>
        <w:t xml:space="preserve"> </w:t>
      </w:r>
      <w:r w:rsidRPr="00947663">
        <w:rPr>
          <w:sz w:val="28"/>
          <w:szCs w:val="28"/>
        </w:rPr>
        <w:t>Сургутского</w:t>
      </w:r>
      <w:r w:rsidRPr="0094766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sz w:val="28"/>
          <w:szCs w:val="28"/>
        </w:rPr>
        <w:t xml:space="preserve"> Панков А.Ю.</w:t>
      </w:r>
      <w:r w:rsidRPr="00947663">
        <w:rPr>
          <w:sz w:val="28"/>
          <w:szCs w:val="28"/>
        </w:rPr>
        <w:t xml:space="preserve">, рассмотрев </w:t>
      </w:r>
      <w:r w:rsidRPr="00947663">
        <w:rPr>
          <w:color w:val="000000"/>
          <w:sz w:val="28"/>
          <w:szCs w:val="28"/>
        </w:rPr>
        <w:t xml:space="preserve">в порядке упрощенного производства гражданское дело </w:t>
      </w:r>
      <w:r w:rsidRPr="00947663">
        <w:rPr>
          <w:sz w:val="28"/>
          <w:szCs w:val="28"/>
        </w:rPr>
        <w:t xml:space="preserve">по исковому заявлению </w:t>
      </w:r>
      <w:r>
        <w:rPr>
          <w:sz w:val="28"/>
          <w:szCs w:val="28"/>
        </w:rPr>
        <w:t>общества с ограниченной ответственностью</w:t>
      </w:r>
      <w:r w:rsidRPr="0064510D">
        <w:rPr>
          <w:sz w:val="28"/>
          <w:szCs w:val="28"/>
        </w:rPr>
        <w:t xml:space="preserve"> </w:t>
      </w:r>
      <w:r>
        <w:rPr>
          <w:sz w:val="28"/>
          <w:szCs w:val="28"/>
        </w:rPr>
        <w:t>«ЦДУ Инвест»</w:t>
      </w:r>
      <w:r w:rsidRPr="006A4923">
        <w:rPr>
          <w:sz w:val="28"/>
          <w:szCs w:val="28"/>
        </w:rPr>
        <w:t xml:space="preserve"> к </w:t>
      </w:r>
      <w:r>
        <w:rPr>
          <w:sz w:val="28"/>
          <w:szCs w:val="28"/>
        </w:rPr>
        <w:t>Нешта</w:t>
      </w:r>
      <w:r>
        <w:rPr>
          <w:sz w:val="28"/>
          <w:szCs w:val="28"/>
        </w:rPr>
        <w:t xml:space="preserve"> Алексею</w:t>
      </w:r>
      <w:r w:rsidRPr="00E52C7E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 xml:space="preserve">у о взыскании задолженности по договору займа, судебных расходов, </w:t>
      </w:r>
    </w:p>
    <w:p w:rsidR="00281AE2" w:rsidRPr="00D7316A" w:rsidP="00281AE2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316A">
        <w:rPr>
          <w:sz w:val="28"/>
          <w:szCs w:val="28"/>
        </w:rPr>
        <w:t xml:space="preserve">уководствуясь </w:t>
      </w:r>
      <w:r w:rsidRPr="00D7316A">
        <w:rPr>
          <w:sz w:val="28"/>
          <w:szCs w:val="28"/>
        </w:rPr>
        <w:t>ст.ст</w:t>
      </w:r>
      <w:r w:rsidRPr="00D7316A">
        <w:rPr>
          <w:sz w:val="28"/>
          <w:szCs w:val="28"/>
        </w:rPr>
        <w:t xml:space="preserve">. </w:t>
      </w:r>
      <w:r w:rsidRPr="00B06CF8">
        <w:rPr>
          <w:color w:val="000000"/>
          <w:sz w:val="28"/>
          <w:szCs w:val="28"/>
        </w:rPr>
        <w:t xml:space="preserve">232.2, 232.4 </w:t>
      </w:r>
      <w:r>
        <w:rPr>
          <w:sz w:val="28"/>
          <w:szCs w:val="28"/>
        </w:rPr>
        <w:t>Гражданского процессуального кодекса</w:t>
      </w:r>
      <w:r w:rsidRPr="00D7316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D7316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7316A">
        <w:rPr>
          <w:sz w:val="28"/>
          <w:szCs w:val="28"/>
        </w:rPr>
        <w:t>, мировой судья</w:t>
      </w:r>
    </w:p>
    <w:p w:rsidR="00281AE2" w:rsidRPr="009E52DA" w:rsidP="00281AE2">
      <w:pPr>
        <w:spacing w:line="0" w:lineRule="atLeast"/>
        <w:ind w:firstLine="708"/>
        <w:jc w:val="center"/>
        <w:rPr>
          <w:sz w:val="12"/>
          <w:szCs w:val="12"/>
        </w:rPr>
      </w:pPr>
    </w:p>
    <w:p w:rsidR="00281AE2" w:rsidRPr="00D7316A" w:rsidP="00281AE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316A">
        <w:rPr>
          <w:sz w:val="28"/>
          <w:szCs w:val="28"/>
        </w:rPr>
        <w:t>:</w:t>
      </w:r>
    </w:p>
    <w:p w:rsidR="00281AE2" w:rsidRPr="009E52DA" w:rsidP="00281AE2">
      <w:pPr>
        <w:spacing w:line="0" w:lineRule="atLeast"/>
        <w:ind w:firstLine="708"/>
        <w:jc w:val="center"/>
        <w:rPr>
          <w:sz w:val="12"/>
          <w:szCs w:val="12"/>
        </w:rPr>
      </w:pPr>
    </w:p>
    <w:p w:rsidR="00281AE2" w:rsidRPr="000643CF" w:rsidP="00281AE2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исковые требования</w:t>
      </w:r>
      <w:r w:rsidRPr="0064510D">
        <w:t xml:space="preserve"> </w:t>
      </w:r>
      <w:r w:rsidRPr="0064510D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6A4923">
        <w:rPr>
          <w:sz w:val="28"/>
          <w:szCs w:val="28"/>
        </w:rPr>
        <w:t>«</w:t>
      </w:r>
      <w:r w:rsidRPr="006A4923">
        <w:rPr>
          <w:sz w:val="28"/>
          <w:szCs w:val="28"/>
        </w:rPr>
        <w:t xml:space="preserve">ЦДУ Инвест» к </w:t>
      </w:r>
      <w:r w:rsidRPr="007E048A">
        <w:rPr>
          <w:sz w:val="28"/>
          <w:szCs w:val="28"/>
        </w:rPr>
        <w:t>Неш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Алексею Анатольевичу </w:t>
      </w:r>
      <w:r w:rsidRPr="006A4923">
        <w:rPr>
          <w:sz w:val="28"/>
          <w:szCs w:val="28"/>
        </w:rPr>
        <w:t>о взыскании задолженности по договору займа, судебных расходов</w:t>
      </w:r>
      <w:r>
        <w:rPr>
          <w:sz w:val="28"/>
          <w:szCs w:val="28"/>
        </w:rPr>
        <w:t xml:space="preserve"> – удовлетворить.</w:t>
      </w:r>
    </w:p>
    <w:p w:rsidR="00281AE2" w:rsidP="00281AE2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Нешта</w:t>
      </w:r>
      <w:r>
        <w:rPr>
          <w:sz w:val="28"/>
          <w:szCs w:val="28"/>
        </w:rPr>
        <w:t xml:space="preserve"> Алексея Анатольевича</w:t>
      </w:r>
      <w:r w:rsidRPr="00DC1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(паспорт: серия) в пользу </w:t>
      </w:r>
      <w:r w:rsidRPr="00E36DD1">
        <w:rPr>
          <w:sz w:val="28"/>
          <w:szCs w:val="28"/>
        </w:rPr>
        <w:t>общества с огр</w:t>
      </w:r>
      <w:r>
        <w:rPr>
          <w:sz w:val="28"/>
          <w:szCs w:val="28"/>
        </w:rPr>
        <w:t>аниченной ответственностью «</w:t>
      </w:r>
      <w:r w:rsidRPr="006A4923">
        <w:rPr>
          <w:sz w:val="28"/>
          <w:szCs w:val="28"/>
        </w:rPr>
        <w:t>ЦДУ Инвест»</w:t>
      </w:r>
      <w:r>
        <w:rPr>
          <w:sz w:val="28"/>
          <w:szCs w:val="28"/>
        </w:rPr>
        <w:t xml:space="preserve"> (ИНН: 7727844641, ОГРН: 5147746158632) сумму задолженности по договору потребительского займа № 3898209 от 22.10.2022 в размере 31 350 рублей за период с 02.01.2023 по 24.05.2023, из которых:                       15 000 рублей</w:t>
      </w:r>
      <w:r w:rsidRPr="00E36DD1">
        <w:rPr>
          <w:sz w:val="28"/>
          <w:szCs w:val="28"/>
        </w:rPr>
        <w:t xml:space="preserve"> </w:t>
      </w:r>
      <w:r>
        <w:rPr>
          <w:sz w:val="28"/>
          <w:szCs w:val="28"/>
        </w:rPr>
        <w:t>– остаток основного долга, 15 712 рублей</w:t>
      </w:r>
      <w:r w:rsidRPr="00E36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50 копеек</w:t>
      </w:r>
      <w:r w:rsidRPr="00E36DD1">
        <w:rPr>
          <w:sz w:val="28"/>
          <w:szCs w:val="28"/>
        </w:rPr>
        <w:t>– проценты по договору за пользова</w:t>
      </w:r>
      <w:r>
        <w:rPr>
          <w:sz w:val="28"/>
          <w:szCs w:val="28"/>
        </w:rPr>
        <w:t>ние займом, 637 рублей 50 копеек – сумма задолженности по штрафам (пени), а также судебные расходы</w:t>
      </w:r>
      <w:r w:rsidRPr="0021258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6298A">
        <w:rPr>
          <w:sz w:val="28"/>
          <w:szCs w:val="28"/>
        </w:rPr>
        <w:t xml:space="preserve"> оплате почтовых расходов в сум</w:t>
      </w:r>
      <w:r>
        <w:rPr>
          <w:sz w:val="28"/>
          <w:szCs w:val="28"/>
        </w:rPr>
        <w:t>ме 231 рубль 60</w:t>
      </w:r>
      <w:r w:rsidRPr="00E6298A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, расходы </w:t>
      </w:r>
      <w:r w:rsidRPr="00212580">
        <w:rPr>
          <w:sz w:val="28"/>
          <w:szCs w:val="28"/>
        </w:rPr>
        <w:t xml:space="preserve">по уплате государственной пошлины </w:t>
      </w:r>
      <w:r>
        <w:rPr>
          <w:sz w:val="28"/>
          <w:szCs w:val="28"/>
        </w:rPr>
        <w:t>в размере 1 140 рублей 50 копеек</w:t>
      </w:r>
      <w:r w:rsidRPr="00212580">
        <w:rPr>
          <w:sz w:val="28"/>
          <w:szCs w:val="28"/>
        </w:rPr>
        <w:t>.</w:t>
      </w:r>
    </w:p>
    <w:p w:rsidR="00281AE2" w:rsidRPr="009F1BBF" w:rsidP="00281AE2">
      <w:pPr>
        <w:spacing w:line="0" w:lineRule="atLeast"/>
        <w:ind w:firstLine="708"/>
        <w:jc w:val="both"/>
        <w:rPr>
          <w:sz w:val="28"/>
          <w:szCs w:val="28"/>
        </w:rPr>
      </w:pPr>
      <w:r w:rsidRPr="009F1BBF">
        <w:rPr>
          <w:color w:val="000000"/>
          <w:sz w:val="28"/>
          <w:szCs w:val="28"/>
        </w:rPr>
        <w:t xml:space="preserve">Разъяснить, что </w:t>
      </w:r>
      <w:r w:rsidRPr="009F1BBF">
        <w:rPr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281AE2" w:rsidRPr="009F1BBF" w:rsidP="00281AE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F1BBF">
        <w:rPr>
          <w:sz w:val="28"/>
          <w:szCs w:val="28"/>
        </w:rPr>
        <w:t xml:space="preserve">Мотивированное решение суда изготавливается в течение </w:t>
      </w:r>
      <w:r>
        <w:rPr>
          <w:sz w:val="28"/>
          <w:szCs w:val="28"/>
        </w:rPr>
        <w:t>десяти</w:t>
      </w:r>
      <w:r w:rsidRPr="009F1BBF">
        <w:rPr>
          <w:sz w:val="28"/>
          <w:szCs w:val="28"/>
        </w:rPr>
        <w:t xml:space="preserve">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281AE2" w:rsidRPr="009F1BBF" w:rsidP="00281AE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F1BBF">
        <w:rPr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281AE2" w:rsidRPr="009F1BBF" w:rsidP="00281AE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F1BBF">
        <w:rPr>
          <w:sz w:val="28"/>
          <w:szCs w:val="28"/>
        </w:rPr>
        <w:t xml:space="preserve">В случае составления мотивированного решения суда такое решение вступает в законную силу по истечении срока, установленного для подачи </w:t>
      </w:r>
      <w:r w:rsidRPr="009F1BBF">
        <w:rPr>
          <w:sz w:val="28"/>
          <w:szCs w:val="28"/>
        </w:rPr>
        <w:t>апелляционной жалобы на решение суда по делу, рассмотренному в порядке упрощенного производства.</w:t>
      </w:r>
    </w:p>
    <w:p w:rsidR="00281AE2" w:rsidRPr="00D7316A" w:rsidP="00281AE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F1BBF">
        <w:rPr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9F1BBF">
        <w:rPr>
          <w:color w:val="000000"/>
          <w:sz w:val="28"/>
          <w:szCs w:val="28"/>
        </w:rPr>
        <w:t xml:space="preserve">в апелляционном порядке в </w:t>
      </w:r>
      <w:r w:rsidRPr="009F1BBF">
        <w:rPr>
          <w:color w:val="000000"/>
          <w:sz w:val="28"/>
          <w:szCs w:val="28"/>
        </w:rPr>
        <w:t>Сургутский</w:t>
      </w:r>
      <w:r w:rsidRPr="009F1BBF">
        <w:rPr>
          <w:color w:val="000000"/>
          <w:sz w:val="28"/>
          <w:szCs w:val="28"/>
        </w:rPr>
        <w:t xml:space="preserve"> городской суд Ханты-Мансийского автономного округа – Югры </w:t>
      </w:r>
      <w:r w:rsidRPr="009F1BBF">
        <w:rPr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9F1BBF">
        <w:rPr>
          <w:color w:val="000000"/>
          <w:sz w:val="28"/>
          <w:szCs w:val="28"/>
        </w:rPr>
        <w:t>пут</w:t>
      </w:r>
      <w:r>
        <w:rPr>
          <w:color w:val="000000"/>
          <w:sz w:val="28"/>
          <w:szCs w:val="28"/>
        </w:rPr>
        <w:t>е</w:t>
      </w:r>
      <w:r w:rsidRPr="009F1BBF">
        <w:rPr>
          <w:color w:val="000000"/>
          <w:sz w:val="28"/>
          <w:szCs w:val="28"/>
        </w:rPr>
        <w:t xml:space="preserve">м подачи апелляционной жалобы через мирового судью судебного участка № </w:t>
      </w:r>
      <w:r>
        <w:rPr>
          <w:color w:val="000000"/>
          <w:sz w:val="28"/>
          <w:szCs w:val="28"/>
        </w:rPr>
        <w:t>4</w:t>
      </w:r>
      <w:r w:rsidRPr="009F1BBF">
        <w:rPr>
          <w:sz w:val="28"/>
          <w:szCs w:val="28"/>
        </w:rPr>
        <w:t xml:space="preserve"> </w:t>
      </w:r>
      <w:r w:rsidRPr="009F1BBF">
        <w:rPr>
          <w:sz w:val="28"/>
          <w:szCs w:val="28"/>
        </w:rPr>
        <w:t>Сургутского</w:t>
      </w:r>
      <w:r w:rsidRPr="009F1BBF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</w:t>
      </w:r>
      <w:r>
        <w:rPr>
          <w:sz w:val="28"/>
          <w:szCs w:val="28"/>
        </w:rPr>
        <w:t xml:space="preserve"> - Югры</w:t>
      </w:r>
      <w:r w:rsidRPr="00D7316A">
        <w:rPr>
          <w:sz w:val="28"/>
          <w:szCs w:val="28"/>
        </w:rPr>
        <w:t>.</w:t>
      </w:r>
    </w:p>
    <w:p w:rsidR="00281AE2" w:rsidP="00281AE2">
      <w:pPr>
        <w:spacing w:line="0" w:lineRule="atLeast"/>
        <w:jc w:val="both"/>
        <w:rPr>
          <w:sz w:val="28"/>
          <w:szCs w:val="28"/>
        </w:rPr>
      </w:pPr>
      <w:r w:rsidRPr="00D7316A">
        <w:rPr>
          <w:sz w:val="28"/>
          <w:szCs w:val="28"/>
        </w:rPr>
        <w:t xml:space="preserve"> </w:t>
      </w:r>
    </w:p>
    <w:p w:rsidR="00281AE2" w:rsidP="00281AE2">
      <w:pPr>
        <w:spacing w:line="0" w:lineRule="atLeast"/>
        <w:jc w:val="both"/>
        <w:rPr>
          <w:sz w:val="28"/>
          <w:szCs w:val="28"/>
        </w:rPr>
      </w:pPr>
    </w:p>
    <w:p w:rsidR="00281AE2" w:rsidP="00281AE2">
      <w:pPr>
        <w:spacing w:line="0" w:lineRule="atLeast"/>
        <w:jc w:val="both"/>
        <w:rPr>
          <w:sz w:val="28"/>
          <w:szCs w:val="28"/>
        </w:rPr>
      </w:pPr>
    </w:p>
    <w:p w:rsidR="00281AE2" w:rsidRPr="00D7316A" w:rsidP="00281AE2">
      <w:pPr>
        <w:spacing w:line="0" w:lineRule="atLeast"/>
        <w:jc w:val="both"/>
        <w:rPr>
          <w:sz w:val="28"/>
          <w:szCs w:val="28"/>
        </w:rPr>
      </w:pPr>
      <w:r w:rsidRPr="00D7316A">
        <w:rPr>
          <w:sz w:val="28"/>
          <w:szCs w:val="28"/>
        </w:rPr>
        <w:t>Мировой судья</w:t>
      </w:r>
      <w:r w:rsidRPr="00D7316A">
        <w:rPr>
          <w:sz w:val="28"/>
          <w:szCs w:val="28"/>
        </w:rPr>
        <w:tab/>
      </w:r>
      <w:r w:rsidRPr="00D7316A">
        <w:rPr>
          <w:sz w:val="28"/>
          <w:szCs w:val="28"/>
        </w:rPr>
        <w:tab/>
      </w:r>
      <w:r w:rsidRPr="00D731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316A">
        <w:rPr>
          <w:sz w:val="28"/>
          <w:szCs w:val="28"/>
        </w:rPr>
        <w:t xml:space="preserve">  </w:t>
      </w:r>
      <w:r w:rsidRPr="00D7316A">
        <w:rPr>
          <w:sz w:val="28"/>
          <w:szCs w:val="28"/>
        </w:rPr>
        <w:tab/>
      </w:r>
      <w:r w:rsidRPr="00D7316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А.Ю. Панков</w:t>
      </w:r>
    </w:p>
    <w:p w:rsidR="00281AE2" w:rsidRPr="0047422F" w:rsidP="00281AE2">
      <w:pPr>
        <w:pStyle w:val="NormalWeb"/>
        <w:spacing w:before="0" w:beforeAutospacing="0" w:after="0" w:afterAutospacing="0" w:line="0" w:lineRule="atLeast"/>
        <w:ind w:firstLine="720"/>
        <w:jc w:val="both"/>
        <w:rPr>
          <w:sz w:val="12"/>
          <w:szCs w:val="12"/>
        </w:rPr>
      </w:pPr>
    </w:p>
    <w:sectPr w:rsidSect="000B608B">
      <w:headerReference w:type="default" r:id="rId4"/>
      <w:pgSz w:w="11906" w:h="16838"/>
      <w:pgMar w:top="1134" w:right="850" w:bottom="1276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BC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23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E2"/>
    <w:rsid w:val="00023BC7"/>
    <w:rsid w:val="000643CF"/>
    <w:rsid w:val="00212580"/>
    <w:rsid w:val="00281AE2"/>
    <w:rsid w:val="0047422F"/>
    <w:rsid w:val="0064510D"/>
    <w:rsid w:val="006A4923"/>
    <w:rsid w:val="00776748"/>
    <w:rsid w:val="007E048A"/>
    <w:rsid w:val="00947663"/>
    <w:rsid w:val="009E52DA"/>
    <w:rsid w:val="009F1BBF"/>
    <w:rsid w:val="00B06CF8"/>
    <w:rsid w:val="00D7316A"/>
    <w:rsid w:val="00DC1B22"/>
    <w:rsid w:val="00DE18B6"/>
    <w:rsid w:val="00E36DD1"/>
    <w:rsid w:val="00E52C7E"/>
    <w:rsid w:val="00E6298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F0964B1-EB97-42F2-9B20-760EE75F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81AE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8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81A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